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89F7" w14:textId="77777777" w:rsidR="005361D3" w:rsidRDefault="00804223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61D3">
        <w:rPr>
          <w:rFonts w:ascii="Times New Roman" w:hAnsi="Times New Roman" w:cs="Times New Roman"/>
          <w:b/>
          <w:sz w:val="24"/>
        </w:rPr>
        <w:t>ИНФОРМАЦИ</w:t>
      </w:r>
      <w:r w:rsidR="00C3197F" w:rsidRPr="005361D3">
        <w:rPr>
          <w:rFonts w:ascii="Times New Roman" w:hAnsi="Times New Roman" w:cs="Times New Roman"/>
          <w:b/>
          <w:sz w:val="24"/>
        </w:rPr>
        <w:t>Я</w:t>
      </w:r>
      <w:r w:rsidRPr="005361D3">
        <w:rPr>
          <w:rFonts w:ascii="Times New Roman" w:hAnsi="Times New Roman" w:cs="Times New Roman"/>
          <w:b/>
          <w:sz w:val="24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ТЕРРИТОРИАЛЬНОГО ФОНДА ОБЯЗАТЕЛЬНОГО МЕДИЦИНСКОГО СТРАХОВАНИЯ </w:t>
      </w:r>
    </w:p>
    <w:p w14:paraId="11089ABE" w14:textId="77777777" w:rsidR="00804223" w:rsidRDefault="00804223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61D3">
        <w:rPr>
          <w:rFonts w:ascii="Times New Roman" w:hAnsi="Times New Roman" w:cs="Times New Roman"/>
          <w:b/>
          <w:sz w:val="24"/>
        </w:rPr>
        <w:t>НОВГОРОДСКОЙ ОБЛАСТИ</w:t>
      </w:r>
      <w:r w:rsidR="005361D3" w:rsidRPr="005361D3">
        <w:rPr>
          <w:rFonts w:ascii="Times New Roman" w:hAnsi="Times New Roman" w:cs="Times New Roman"/>
          <w:b/>
          <w:sz w:val="24"/>
        </w:rPr>
        <w:t xml:space="preserve"> (20</w:t>
      </w:r>
      <w:r w:rsidR="00493423">
        <w:rPr>
          <w:rFonts w:ascii="Times New Roman" w:hAnsi="Times New Roman" w:cs="Times New Roman"/>
          <w:b/>
          <w:sz w:val="24"/>
        </w:rPr>
        <w:t>2</w:t>
      </w:r>
      <w:r w:rsidR="003F0361">
        <w:rPr>
          <w:rFonts w:ascii="Times New Roman" w:hAnsi="Times New Roman" w:cs="Times New Roman"/>
          <w:b/>
          <w:sz w:val="24"/>
        </w:rPr>
        <w:t>2</w:t>
      </w:r>
      <w:r w:rsidR="00A77FC5">
        <w:rPr>
          <w:rFonts w:ascii="Times New Roman" w:hAnsi="Times New Roman" w:cs="Times New Roman"/>
          <w:b/>
          <w:sz w:val="24"/>
        </w:rPr>
        <w:t xml:space="preserve"> год</w:t>
      </w:r>
      <w:r w:rsidR="005361D3" w:rsidRPr="005361D3">
        <w:rPr>
          <w:rFonts w:ascii="Times New Roman" w:hAnsi="Times New Roman" w:cs="Times New Roman"/>
          <w:b/>
          <w:sz w:val="24"/>
        </w:rPr>
        <w:t>)</w:t>
      </w:r>
    </w:p>
    <w:p w14:paraId="12252A44" w14:textId="77777777" w:rsidR="00EC2D28" w:rsidRPr="00EC2D28" w:rsidRDefault="00EC2D28" w:rsidP="00EC2D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2D28">
        <w:rPr>
          <w:rFonts w:ascii="Times New Roman" w:hAnsi="Times New Roman" w:cs="Times New Roman"/>
          <w:sz w:val="24"/>
        </w:rPr>
        <w:t>(Постановление Правительства Новгородской области от 11 апреля 2017 г. № 116)</w:t>
      </w:r>
    </w:p>
    <w:p w14:paraId="36D331DE" w14:textId="77777777" w:rsidR="00EC2D28" w:rsidRDefault="00EC2D28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F2CF035" w14:textId="77777777" w:rsidR="00804223" w:rsidRDefault="00804223" w:rsidP="008042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BE2EC8" w14:paraId="0DD639D2" w14:textId="77777777" w:rsidTr="00BE2EC8">
        <w:trPr>
          <w:trHeight w:val="979"/>
        </w:trPr>
        <w:tc>
          <w:tcPr>
            <w:tcW w:w="4605" w:type="dxa"/>
            <w:vAlign w:val="center"/>
          </w:tcPr>
          <w:p w14:paraId="5A0803EF" w14:textId="77777777" w:rsidR="00BE2EC8" w:rsidRPr="003F22DD" w:rsidRDefault="00BE2EC8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4607" w:type="dxa"/>
            <w:vAlign w:val="center"/>
          </w:tcPr>
          <w:p w14:paraId="008BCA22" w14:textId="77777777" w:rsidR="00BE2EC8" w:rsidRPr="003F22DD" w:rsidRDefault="00BE2EC8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>Размер среднемесячной заработной платы</w:t>
            </w:r>
          </w:p>
        </w:tc>
      </w:tr>
      <w:tr w:rsidR="00BE2EC8" w14:paraId="36511D72" w14:textId="77777777" w:rsidTr="00BE2EC8">
        <w:trPr>
          <w:trHeight w:val="329"/>
        </w:trPr>
        <w:tc>
          <w:tcPr>
            <w:tcW w:w="4605" w:type="dxa"/>
            <w:vAlign w:val="center"/>
          </w:tcPr>
          <w:p w14:paraId="6E74DAFE" w14:textId="77777777" w:rsidR="00BE2EC8" w:rsidRDefault="00BE2EC8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4607" w:type="dxa"/>
          </w:tcPr>
          <w:p w14:paraId="14024656" w14:textId="77777777" w:rsidR="00BE2EC8" w:rsidRDefault="003F0361" w:rsidP="003652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143425,77</w:t>
            </w:r>
            <w:r w:rsidR="00BE2EC8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BE2EC8" w14:paraId="7579761B" w14:textId="77777777" w:rsidTr="00BE2EC8">
        <w:trPr>
          <w:trHeight w:val="320"/>
        </w:trPr>
        <w:tc>
          <w:tcPr>
            <w:tcW w:w="4605" w:type="dxa"/>
            <w:vAlign w:val="center"/>
          </w:tcPr>
          <w:p w14:paraId="60E36DD6" w14:textId="77777777" w:rsidR="00BE2EC8" w:rsidRDefault="00BE2EC8" w:rsidP="00FD3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4607" w:type="dxa"/>
          </w:tcPr>
          <w:p w14:paraId="0FF99944" w14:textId="77777777" w:rsidR="00BE2EC8" w:rsidRDefault="003F0361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111716,95</w:t>
            </w:r>
            <w:r w:rsidR="00BE2EC8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BE2EC8" w14:paraId="09EC910F" w14:textId="77777777" w:rsidTr="00BE2EC8">
        <w:trPr>
          <w:trHeight w:val="329"/>
        </w:trPr>
        <w:tc>
          <w:tcPr>
            <w:tcW w:w="4605" w:type="dxa"/>
            <w:vAlign w:val="center"/>
          </w:tcPr>
          <w:p w14:paraId="4FB4D0AF" w14:textId="77777777" w:rsidR="00BE2EC8" w:rsidRDefault="00BE2EC8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4607" w:type="dxa"/>
          </w:tcPr>
          <w:p w14:paraId="66B6B28C" w14:textId="77777777" w:rsidR="00BE2EC8" w:rsidRDefault="003F0361" w:rsidP="00623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100362,62</w:t>
            </w:r>
            <w:r w:rsidR="00BE2EC8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BE2EC8" w14:paraId="44594EC6" w14:textId="77777777" w:rsidTr="00BE2EC8">
        <w:trPr>
          <w:trHeight w:val="320"/>
        </w:trPr>
        <w:tc>
          <w:tcPr>
            <w:tcW w:w="4605" w:type="dxa"/>
            <w:vAlign w:val="center"/>
          </w:tcPr>
          <w:p w14:paraId="5385AB03" w14:textId="77777777" w:rsidR="00BE2EC8" w:rsidRDefault="00BE2EC8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4607" w:type="dxa"/>
          </w:tcPr>
          <w:p w14:paraId="49FE85A1" w14:textId="77777777" w:rsidR="00BE2EC8" w:rsidRDefault="003F0361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68728,32 </w:t>
            </w:r>
            <w:r w:rsidR="00BE2EC8">
              <w:rPr>
                <w:rFonts w:ascii="Times New Roman" w:hAnsi="Times New Roman" w:cs="Times New Roman"/>
                <w:sz w:val="28"/>
              </w:rPr>
              <w:t>руб.</w:t>
            </w:r>
          </w:p>
        </w:tc>
      </w:tr>
    </w:tbl>
    <w:p w14:paraId="14E0BCCD" w14:textId="77777777" w:rsidR="00C04F7A" w:rsidRDefault="000C3C87" w:rsidP="000C3C87"/>
    <w:sectPr w:rsidR="00C0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DD"/>
    <w:rsid w:val="000C3C87"/>
    <w:rsid w:val="003461C9"/>
    <w:rsid w:val="0036524F"/>
    <w:rsid w:val="003F0361"/>
    <w:rsid w:val="003F22DD"/>
    <w:rsid w:val="00493423"/>
    <w:rsid w:val="0049392C"/>
    <w:rsid w:val="005361D3"/>
    <w:rsid w:val="00545D90"/>
    <w:rsid w:val="006237CC"/>
    <w:rsid w:val="006703BD"/>
    <w:rsid w:val="00804223"/>
    <w:rsid w:val="0091409B"/>
    <w:rsid w:val="00966165"/>
    <w:rsid w:val="00A77FC5"/>
    <w:rsid w:val="00AF76E1"/>
    <w:rsid w:val="00B134D4"/>
    <w:rsid w:val="00BE2EC8"/>
    <w:rsid w:val="00BE3249"/>
    <w:rsid w:val="00C3197F"/>
    <w:rsid w:val="00D0762C"/>
    <w:rsid w:val="00EC2D28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4D3F"/>
  <w15:docId w15:val="{F9EE351B-671F-4C06-9B94-8A1BB17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С. Листопадова</dc:creator>
  <cp:lastModifiedBy>КРО ТФОМС НО</cp:lastModifiedBy>
  <cp:revision>6</cp:revision>
  <cp:lastPrinted>2021-01-18T13:50:00Z</cp:lastPrinted>
  <dcterms:created xsi:type="dcterms:W3CDTF">2022-03-16T13:07:00Z</dcterms:created>
  <dcterms:modified xsi:type="dcterms:W3CDTF">2023-02-10T09:52:00Z</dcterms:modified>
</cp:coreProperties>
</file>