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7C14" w14:textId="38180435" w:rsidR="00011D8F" w:rsidRDefault="00011D8F" w:rsidP="00011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Распоряжение Правительства Новгородской области от 22.02.2024 </w:t>
      </w:r>
      <w:r>
        <w:rPr>
          <w:rFonts w:ascii="Arial" w:hAnsi="Arial" w:cs="Arial"/>
          <w:kern w:val="0"/>
          <w:sz w:val="20"/>
          <w:szCs w:val="20"/>
        </w:rPr>
        <w:t>№</w:t>
      </w:r>
      <w:r>
        <w:rPr>
          <w:rFonts w:ascii="Arial" w:hAnsi="Arial" w:cs="Arial"/>
          <w:kern w:val="0"/>
          <w:sz w:val="20"/>
          <w:szCs w:val="20"/>
        </w:rPr>
        <w:t xml:space="preserve"> 110-рг</w:t>
      </w:r>
    </w:p>
    <w:p w14:paraId="248EE1CF" w14:textId="77777777" w:rsidR="00011D8F" w:rsidRDefault="00011D8F" w:rsidP="00011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"О внесении изменений в перечень главных администраторов доходов бюджета Территориального фонда обязательного медицинского страхования Новгородской области"</w:t>
      </w:r>
    </w:p>
    <w:p w14:paraId="0229ABA7" w14:textId="1879942C" w:rsidR="00011D8F" w:rsidRPr="00011D8F" w:rsidRDefault="00011D8F">
      <w:pPr>
        <w:pStyle w:val="ConsPlusTitlePage"/>
      </w:pPr>
    </w:p>
    <w:p w14:paraId="13AAE91B" w14:textId="77777777" w:rsidR="00011D8F" w:rsidRPr="00011D8F" w:rsidRDefault="00011D8F">
      <w:pPr>
        <w:pStyle w:val="ConsPlusNormal"/>
        <w:jc w:val="both"/>
        <w:outlineLvl w:val="0"/>
      </w:pPr>
    </w:p>
    <w:p w14:paraId="1EBD7692" w14:textId="77777777" w:rsidR="00011D8F" w:rsidRPr="00011D8F" w:rsidRDefault="00011D8F">
      <w:pPr>
        <w:pStyle w:val="ConsPlusTitle"/>
        <w:jc w:val="center"/>
      </w:pPr>
      <w:r w:rsidRPr="00011D8F">
        <w:t>ПРАВИТЕЛЬСТВО НОВГОРОДСКОЙ ОБЛАСТИ</w:t>
      </w:r>
    </w:p>
    <w:p w14:paraId="657A8DA3" w14:textId="77777777" w:rsidR="00011D8F" w:rsidRPr="00011D8F" w:rsidRDefault="00011D8F">
      <w:pPr>
        <w:pStyle w:val="ConsPlusTitle"/>
        <w:jc w:val="center"/>
      </w:pPr>
    </w:p>
    <w:p w14:paraId="299894D0" w14:textId="77777777" w:rsidR="00011D8F" w:rsidRPr="00011D8F" w:rsidRDefault="00011D8F">
      <w:pPr>
        <w:pStyle w:val="ConsPlusTitle"/>
        <w:jc w:val="center"/>
      </w:pPr>
      <w:r w:rsidRPr="00011D8F">
        <w:t>РАСПОРЯЖЕНИЕ</w:t>
      </w:r>
    </w:p>
    <w:p w14:paraId="5D91A6EF" w14:textId="77777777" w:rsidR="00011D8F" w:rsidRPr="00011D8F" w:rsidRDefault="00011D8F">
      <w:pPr>
        <w:pStyle w:val="ConsPlusTitle"/>
        <w:jc w:val="center"/>
      </w:pPr>
      <w:r w:rsidRPr="00011D8F">
        <w:t>от 22 февраля 2024 г. N 110-рг</w:t>
      </w:r>
    </w:p>
    <w:p w14:paraId="37BE0195" w14:textId="77777777" w:rsidR="00011D8F" w:rsidRPr="00011D8F" w:rsidRDefault="00011D8F">
      <w:pPr>
        <w:pStyle w:val="ConsPlusTitle"/>
        <w:jc w:val="center"/>
      </w:pPr>
    </w:p>
    <w:p w14:paraId="0F4F740B" w14:textId="77777777" w:rsidR="00011D8F" w:rsidRPr="00011D8F" w:rsidRDefault="00011D8F">
      <w:pPr>
        <w:pStyle w:val="ConsPlusTitle"/>
        <w:jc w:val="center"/>
      </w:pPr>
      <w:r w:rsidRPr="00011D8F">
        <w:t>О ВНЕСЕНИИ ИЗМЕНЕНИЙ В ПЕРЕЧЕНЬ ГЛАВНЫХ АДМИНИСТРАТОРОВ</w:t>
      </w:r>
    </w:p>
    <w:p w14:paraId="76238556" w14:textId="77777777" w:rsidR="00011D8F" w:rsidRPr="00011D8F" w:rsidRDefault="00011D8F">
      <w:pPr>
        <w:pStyle w:val="ConsPlusTitle"/>
        <w:jc w:val="center"/>
      </w:pPr>
      <w:r w:rsidRPr="00011D8F">
        <w:t>ДОХОДОВ БЮДЖЕТА ТЕРРИТОРИАЛЬНОГО ФОНДА ОБЯЗАТЕЛЬНОГО</w:t>
      </w:r>
    </w:p>
    <w:p w14:paraId="4BBF2F0D" w14:textId="77777777" w:rsidR="00011D8F" w:rsidRPr="00011D8F" w:rsidRDefault="00011D8F">
      <w:pPr>
        <w:pStyle w:val="ConsPlusTitle"/>
        <w:jc w:val="center"/>
      </w:pPr>
      <w:r w:rsidRPr="00011D8F">
        <w:t>МЕДИЦИНСКОГО СТРАХОВАНИЯ НОВГОРОДСКОЙ ОБЛАСТИ</w:t>
      </w:r>
    </w:p>
    <w:p w14:paraId="007CD47A" w14:textId="77777777" w:rsidR="00011D8F" w:rsidRPr="00011D8F" w:rsidRDefault="00011D8F">
      <w:pPr>
        <w:pStyle w:val="ConsPlusNormal"/>
        <w:jc w:val="both"/>
      </w:pPr>
    </w:p>
    <w:p w14:paraId="4FEFFC20" w14:textId="77777777" w:rsidR="00011D8F" w:rsidRPr="00011D8F" w:rsidRDefault="00011D8F">
      <w:pPr>
        <w:pStyle w:val="ConsPlusNormal"/>
        <w:ind w:firstLine="540"/>
        <w:jc w:val="both"/>
      </w:pPr>
      <w:r w:rsidRPr="00011D8F">
        <w:t xml:space="preserve">1. Внести изменения в </w:t>
      </w:r>
      <w:hyperlink r:id="rId4">
        <w:r w:rsidRPr="00011D8F">
          <w:t>перечень</w:t>
        </w:r>
      </w:hyperlink>
      <w:r w:rsidRPr="00011D8F">
        <w:t xml:space="preserve"> главных администраторов доходов бюджета Территориального фонда обязательного медицинского страхования Новгородской области, утвержденный распоряжением Правительства Новгородской области от 18.01.2022 N 9-рг:</w:t>
      </w:r>
    </w:p>
    <w:p w14:paraId="44A82D1F" w14:textId="77777777" w:rsidR="00011D8F" w:rsidRPr="00011D8F" w:rsidRDefault="00011D8F">
      <w:pPr>
        <w:pStyle w:val="ConsPlusNormal"/>
        <w:spacing w:before="220"/>
        <w:ind w:firstLine="540"/>
        <w:jc w:val="both"/>
      </w:pPr>
      <w:r w:rsidRPr="00011D8F">
        <w:t xml:space="preserve">1.1. Изложить </w:t>
      </w:r>
      <w:hyperlink r:id="rId5">
        <w:r w:rsidRPr="00011D8F">
          <w:t>строку</w:t>
        </w:r>
      </w:hyperlink>
      <w:r w:rsidRPr="00011D8F">
        <w:t>:</w:t>
      </w:r>
    </w:p>
    <w:p w14:paraId="02D7C6DF" w14:textId="77777777" w:rsidR="00011D8F" w:rsidRPr="00011D8F" w:rsidRDefault="00011D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721"/>
        <w:gridCol w:w="4649"/>
      </w:tblGrid>
      <w:tr w:rsidR="00011D8F" w:rsidRPr="00011D8F" w14:paraId="6416CC79" w14:textId="77777777">
        <w:tc>
          <w:tcPr>
            <w:tcW w:w="4422" w:type="dxa"/>
            <w:gridSpan w:val="2"/>
            <w:vAlign w:val="center"/>
          </w:tcPr>
          <w:p w14:paraId="2AF50CDD" w14:textId="77777777" w:rsidR="00011D8F" w:rsidRPr="00011D8F" w:rsidRDefault="00011D8F">
            <w:pPr>
              <w:pStyle w:val="ConsPlusNormal"/>
              <w:jc w:val="center"/>
            </w:pPr>
            <w:r w:rsidRPr="00011D8F">
              <w:t>Код бюджетной классификации Российской Федерации</w:t>
            </w:r>
          </w:p>
        </w:tc>
        <w:tc>
          <w:tcPr>
            <w:tcW w:w="4649" w:type="dxa"/>
            <w:vMerge w:val="restart"/>
            <w:vAlign w:val="center"/>
          </w:tcPr>
          <w:p w14:paraId="15FB4871" w14:textId="77777777" w:rsidR="00011D8F" w:rsidRPr="00011D8F" w:rsidRDefault="00011D8F">
            <w:pPr>
              <w:pStyle w:val="ConsPlusNormal"/>
              <w:jc w:val="center"/>
            </w:pPr>
            <w:r w:rsidRPr="00011D8F">
              <w:t>Наименование кода вида (подвида) доходов бюджета Территориального фонда обязательного медицинского страхования Новгородской области</w:t>
            </w:r>
          </w:p>
        </w:tc>
      </w:tr>
      <w:tr w:rsidR="00011D8F" w:rsidRPr="00011D8F" w14:paraId="6B21D781" w14:textId="77777777">
        <w:tc>
          <w:tcPr>
            <w:tcW w:w="1701" w:type="dxa"/>
            <w:vAlign w:val="center"/>
          </w:tcPr>
          <w:p w14:paraId="59AF2B5A" w14:textId="77777777" w:rsidR="00011D8F" w:rsidRPr="00011D8F" w:rsidRDefault="00011D8F">
            <w:pPr>
              <w:pStyle w:val="ConsPlusNormal"/>
              <w:jc w:val="center"/>
            </w:pPr>
            <w:r w:rsidRPr="00011D8F">
              <w:t>главного администратора доходов бюджета Территориального фонда обязательного медицинского страхования Новгородской области</w:t>
            </w:r>
          </w:p>
        </w:tc>
        <w:tc>
          <w:tcPr>
            <w:tcW w:w="2721" w:type="dxa"/>
            <w:vAlign w:val="center"/>
          </w:tcPr>
          <w:p w14:paraId="301EFD07" w14:textId="77777777" w:rsidR="00011D8F" w:rsidRPr="00011D8F" w:rsidRDefault="00011D8F">
            <w:pPr>
              <w:pStyle w:val="ConsPlusNormal"/>
              <w:jc w:val="center"/>
            </w:pPr>
            <w:r w:rsidRPr="00011D8F">
              <w:t>вида (подвида) доходов бюджета Территориального фонда обязательного медицинского страхования Новгородской области</w:t>
            </w:r>
          </w:p>
        </w:tc>
        <w:tc>
          <w:tcPr>
            <w:tcW w:w="4649" w:type="dxa"/>
            <w:vMerge/>
          </w:tcPr>
          <w:p w14:paraId="2FDDCD83" w14:textId="77777777" w:rsidR="00011D8F" w:rsidRPr="00011D8F" w:rsidRDefault="00011D8F">
            <w:pPr>
              <w:pStyle w:val="ConsPlusNormal"/>
            </w:pPr>
          </w:p>
        </w:tc>
      </w:tr>
      <w:tr w:rsidR="00011D8F" w:rsidRPr="00011D8F" w14:paraId="56A06212" w14:textId="77777777">
        <w:tc>
          <w:tcPr>
            <w:tcW w:w="1701" w:type="dxa"/>
          </w:tcPr>
          <w:p w14:paraId="0C55638E" w14:textId="77777777" w:rsidR="00011D8F" w:rsidRPr="00011D8F" w:rsidRDefault="00011D8F">
            <w:pPr>
              <w:pStyle w:val="ConsPlusNormal"/>
              <w:jc w:val="center"/>
            </w:pPr>
            <w:r w:rsidRPr="00011D8F">
              <w:t>1</w:t>
            </w:r>
          </w:p>
        </w:tc>
        <w:tc>
          <w:tcPr>
            <w:tcW w:w="2721" w:type="dxa"/>
          </w:tcPr>
          <w:p w14:paraId="42D90372" w14:textId="77777777" w:rsidR="00011D8F" w:rsidRPr="00011D8F" w:rsidRDefault="00011D8F">
            <w:pPr>
              <w:pStyle w:val="ConsPlusNormal"/>
              <w:jc w:val="center"/>
            </w:pPr>
            <w:r w:rsidRPr="00011D8F">
              <w:t>2</w:t>
            </w:r>
          </w:p>
        </w:tc>
        <w:tc>
          <w:tcPr>
            <w:tcW w:w="4649" w:type="dxa"/>
          </w:tcPr>
          <w:p w14:paraId="1A66037C" w14:textId="77777777" w:rsidR="00011D8F" w:rsidRPr="00011D8F" w:rsidRDefault="00011D8F">
            <w:pPr>
              <w:pStyle w:val="ConsPlusNormal"/>
              <w:jc w:val="center"/>
            </w:pPr>
            <w:r w:rsidRPr="00011D8F">
              <w:t>3</w:t>
            </w:r>
          </w:p>
        </w:tc>
      </w:tr>
      <w:tr w:rsidR="00011D8F" w:rsidRPr="00011D8F" w14:paraId="04CDCFA5" w14:textId="77777777">
        <w:tc>
          <w:tcPr>
            <w:tcW w:w="1701" w:type="dxa"/>
          </w:tcPr>
          <w:p w14:paraId="61DF24F4" w14:textId="77777777" w:rsidR="00011D8F" w:rsidRPr="00011D8F" w:rsidRDefault="00011D8F">
            <w:pPr>
              <w:pStyle w:val="ConsPlusNormal"/>
              <w:jc w:val="center"/>
            </w:pPr>
            <w:r w:rsidRPr="00011D8F">
              <w:t>"395</w:t>
            </w:r>
          </w:p>
        </w:tc>
        <w:tc>
          <w:tcPr>
            <w:tcW w:w="2721" w:type="dxa"/>
          </w:tcPr>
          <w:p w14:paraId="48998B5E" w14:textId="77777777" w:rsidR="00011D8F" w:rsidRPr="00011D8F" w:rsidRDefault="00011D8F">
            <w:pPr>
              <w:pStyle w:val="ConsPlusNormal"/>
              <w:jc w:val="center"/>
            </w:pPr>
            <w:r w:rsidRPr="00011D8F">
              <w:t>1 16 01230 09 0000 140</w:t>
            </w:r>
          </w:p>
        </w:tc>
        <w:tc>
          <w:tcPr>
            <w:tcW w:w="4649" w:type="dxa"/>
          </w:tcPr>
          <w:p w14:paraId="4584701D" w14:textId="77777777" w:rsidR="00011D8F" w:rsidRPr="00011D8F" w:rsidRDefault="00011D8F">
            <w:pPr>
              <w:pStyle w:val="ConsPlusNormal"/>
            </w:pPr>
            <w:r w:rsidRPr="00011D8F">
              <w:t xml:space="preserve">Административные штрафы, установленные </w:t>
            </w:r>
            <w:hyperlink r:id="rId6">
              <w:r w:rsidRPr="00011D8F">
                <w:t>главой 15</w:t>
              </w:r>
            </w:hyperlink>
            <w:r w:rsidRPr="00011D8F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">
              <w:r w:rsidRPr="00011D8F">
                <w:t>пункте 6 статьи 46</w:t>
              </w:r>
            </w:hyperlink>
            <w:r w:rsidRPr="00011D8F">
              <w:t xml:space="preserve">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</w:p>
        </w:tc>
      </w:tr>
    </w:tbl>
    <w:p w14:paraId="66A3AEE0" w14:textId="77777777" w:rsidR="00011D8F" w:rsidRPr="00011D8F" w:rsidRDefault="00011D8F">
      <w:pPr>
        <w:pStyle w:val="ConsPlusNormal"/>
        <w:spacing w:before="220"/>
        <w:jc w:val="right"/>
      </w:pPr>
      <w:r w:rsidRPr="00011D8F">
        <w:t>"</w:t>
      </w:r>
    </w:p>
    <w:p w14:paraId="3078C196" w14:textId="77777777" w:rsidR="00011D8F" w:rsidRPr="00011D8F" w:rsidRDefault="00011D8F">
      <w:pPr>
        <w:pStyle w:val="ConsPlusNormal"/>
        <w:jc w:val="both"/>
      </w:pPr>
    </w:p>
    <w:p w14:paraId="23A754C9" w14:textId="77777777" w:rsidR="00011D8F" w:rsidRPr="00011D8F" w:rsidRDefault="00011D8F">
      <w:pPr>
        <w:pStyle w:val="ConsPlusNormal"/>
        <w:ind w:firstLine="540"/>
        <w:jc w:val="both"/>
      </w:pPr>
      <w:r w:rsidRPr="00011D8F">
        <w:t>в редакции:</w:t>
      </w:r>
    </w:p>
    <w:p w14:paraId="656C6CD2" w14:textId="77777777" w:rsidR="00011D8F" w:rsidRPr="00011D8F" w:rsidRDefault="00011D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721"/>
        <w:gridCol w:w="4649"/>
      </w:tblGrid>
      <w:tr w:rsidR="00011D8F" w:rsidRPr="00011D8F" w14:paraId="332EB958" w14:textId="7777777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97B146" w14:textId="77777777" w:rsidR="00011D8F" w:rsidRPr="00011D8F" w:rsidRDefault="00011D8F">
            <w:pPr>
              <w:pStyle w:val="ConsPlusNormal"/>
              <w:jc w:val="center"/>
            </w:pPr>
            <w:r w:rsidRPr="00011D8F">
              <w:t>"395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5787D01" w14:textId="77777777" w:rsidR="00011D8F" w:rsidRPr="00011D8F" w:rsidRDefault="00011D8F">
            <w:pPr>
              <w:pStyle w:val="ConsPlusNormal"/>
              <w:jc w:val="center"/>
            </w:pPr>
            <w:r w:rsidRPr="00011D8F">
              <w:t>1 16 01230 09 0000 140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0A608082" w14:textId="77777777" w:rsidR="00011D8F" w:rsidRPr="00011D8F" w:rsidRDefault="00011D8F">
            <w:pPr>
              <w:pStyle w:val="ConsPlusNormal"/>
            </w:pPr>
            <w:r w:rsidRPr="00011D8F">
              <w:t xml:space="preserve">Административные штрафы, установленные </w:t>
            </w:r>
            <w:hyperlink r:id="rId8">
              <w:r w:rsidRPr="00011D8F">
                <w:t>главой 15</w:t>
              </w:r>
            </w:hyperlink>
            <w:r w:rsidRPr="00011D8F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</w:t>
            </w:r>
            <w:hyperlink r:id="rId9">
              <w:r w:rsidRPr="00011D8F">
                <w:t>пункте 6 статьи 46</w:t>
              </w:r>
            </w:hyperlink>
            <w:r w:rsidRPr="00011D8F">
              <w:t xml:space="preserve">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</w:p>
        </w:tc>
      </w:tr>
    </w:tbl>
    <w:p w14:paraId="22892EB3" w14:textId="77777777" w:rsidR="00011D8F" w:rsidRPr="00011D8F" w:rsidRDefault="00011D8F">
      <w:pPr>
        <w:pStyle w:val="ConsPlusNormal"/>
        <w:spacing w:before="220"/>
        <w:jc w:val="right"/>
      </w:pPr>
      <w:r w:rsidRPr="00011D8F">
        <w:lastRenderedPageBreak/>
        <w:t>";</w:t>
      </w:r>
    </w:p>
    <w:p w14:paraId="03D158AE" w14:textId="77777777" w:rsidR="00011D8F" w:rsidRPr="00011D8F" w:rsidRDefault="00011D8F">
      <w:pPr>
        <w:pStyle w:val="ConsPlusNormal"/>
        <w:jc w:val="both"/>
      </w:pPr>
    </w:p>
    <w:p w14:paraId="1143C1E9" w14:textId="77777777" w:rsidR="00011D8F" w:rsidRPr="00011D8F" w:rsidRDefault="00011D8F">
      <w:pPr>
        <w:pStyle w:val="ConsPlusNormal"/>
        <w:ind w:firstLine="540"/>
        <w:jc w:val="both"/>
      </w:pPr>
      <w:r w:rsidRPr="00011D8F">
        <w:t xml:space="preserve">1.2. Изложить </w:t>
      </w:r>
      <w:hyperlink r:id="rId10">
        <w:r w:rsidRPr="00011D8F">
          <w:t>строку</w:t>
        </w:r>
      </w:hyperlink>
      <w:r w:rsidRPr="00011D8F">
        <w:t>:</w:t>
      </w:r>
    </w:p>
    <w:p w14:paraId="6F72D20C" w14:textId="77777777" w:rsidR="00011D8F" w:rsidRPr="00011D8F" w:rsidRDefault="00011D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721"/>
        <w:gridCol w:w="4649"/>
      </w:tblGrid>
      <w:tr w:rsidR="00011D8F" w:rsidRPr="00011D8F" w14:paraId="0DE9FAEC" w14:textId="7777777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F0FE5D" w14:textId="77777777" w:rsidR="00011D8F" w:rsidRPr="00011D8F" w:rsidRDefault="00011D8F">
            <w:pPr>
              <w:pStyle w:val="ConsPlusNormal"/>
              <w:jc w:val="center"/>
            </w:pPr>
            <w:r w:rsidRPr="00011D8F">
              <w:t>"395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25AEDC2" w14:textId="77777777" w:rsidR="00011D8F" w:rsidRPr="00011D8F" w:rsidRDefault="00011D8F">
            <w:pPr>
              <w:pStyle w:val="ConsPlusNormal"/>
              <w:jc w:val="center"/>
            </w:pPr>
            <w:r w:rsidRPr="00011D8F">
              <w:t>2 19 55257 09 0000 150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455FF941" w14:textId="77777777" w:rsidR="00011D8F" w:rsidRPr="00011D8F" w:rsidRDefault="00011D8F">
            <w:pPr>
              <w:pStyle w:val="ConsPlusNormal"/>
            </w:pPr>
            <w:r w:rsidRPr="00011D8F"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</w:tbl>
    <w:p w14:paraId="644BEE13" w14:textId="77777777" w:rsidR="00011D8F" w:rsidRPr="00011D8F" w:rsidRDefault="00011D8F">
      <w:pPr>
        <w:pStyle w:val="ConsPlusNormal"/>
        <w:spacing w:before="220"/>
        <w:jc w:val="right"/>
      </w:pPr>
      <w:r w:rsidRPr="00011D8F">
        <w:t>"</w:t>
      </w:r>
    </w:p>
    <w:p w14:paraId="4FF92D89" w14:textId="77777777" w:rsidR="00011D8F" w:rsidRPr="00011D8F" w:rsidRDefault="00011D8F">
      <w:pPr>
        <w:pStyle w:val="ConsPlusNormal"/>
        <w:jc w:val="both"/>
      </w:pPr>
    </w:p>
    <w:p w14:paraId="2554CA6C" w14:textId="77777777" w:rsidR="00011D8F" w:rsidRPr="00011D8F" w:rsidRDefault="00011D8F">
      <w:pPr>
        <w:pStyle w:val="ConsPlusNormal"/>
        <w:ind w:firstLine="540"/>
        <w:jc w:val="both"/>
      </w:pPr>
      <w:r w:rsidRPr="00011D8F">
        <w:t>в редакции:</w:t>
      </w:r>
    </w:p>
    <w:p w14:paraId="40E6490E" w14:textId="77777777" w:rsidR="00011D8F" w:rsidRPr="00011D8F" w:rsidRDefault="00011D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721"/>
        <w:gridCol w:w="4649"/>
      </w:tblGrid>
      <w:tr w:rsidR="00011D8F" w:rsidRPr="00011D8F" w14:paraId="44286CB0" w14:textId="7777777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8D8449" w14:textId="77777777" w:rsidR="00011D8F" w:rsidRPr="00011D8F" w:rsidRDefault="00011D8F">
            <w:pPr>
              <w:pStyle w:val="ConsPlusNormal"/>
              <w:jc w:val="center"/>
            </w:pPr>
            <w:r w:rsidRPr="00011D8F">
              <w:t>"395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918DB6F" w14:textId="77777777" w:rsidR="00011D8F" w:rsidRPr="00011D8F" w:rsidRDefault="00011D8F">
            <w:pPr>
              <w:pStyle w:val="ConsPlusNormal"/>
              <w:jc w:val="center"/>
            </w:pPr>
            <w:r w:rsidRPr="00011D8F">
              <w:t>2 19 55257 09 0000 150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69A6EEEA" w14:textId="77777777" w:rsidR="00011D8F" w:rsidRPr="00011D8F" w:rsidRDefault="00011D8F">
            <w:pPr>
              <w:pStyle w:val="ConsPlusNormal"/>
            </w:pPr>
            <w:r w:rsidRPr="00011D8F">
              <w:t>Возврат остатков межбюджетных трансфертов прошлых лет в целях софинансирования расходов медицинских организаций на оплату труда врачей и среднего медицинского персонала из бюджетов территориальных фондов обязательного медицинского страхования</w:t>
            </w:r>
          </w:p>
        </w:tc>
      </w:tr>
    </w:tbl>
    <w:p w14:paraId="5DDE6212" w14:textId="77777777" w:rsidR="00011D8F" w:rsidRPr="00011D8F" w:rsidRDefault="00011D8F">
      <w:pPr>
        <w:pStyle w:val="ConsPlusNormal"/>
        <w:spacing w:before="220"/>
        <w:jc w:val="right"/>
      </w:pPr>
      <w:r w:rsidRPr="00011D8F">
        <w:t>";</w:t>
      </w:r>
    </w:p>
    <w:p w14:paraId="376526FA" w14:textId="77777777" w:rsidR="00011D8F" w:rsidRPr="00011D8F" w:rsidRDefault="00011D8F">
      <w:pPr>
        <w:pStyle w:val="ConsPlusNormal"/>
        <w:jc w:val="both"/>
      </w:pPr>
    </w:p>
    <w:p w14:paraId="3E9527E0" w14:textId="77777777" w:rsidR="00011D8F" w:rsidRPr="00011D8F" w:rsidRDefault="00011D8F">
      <w:pPr>
        <w:pStyle w:val="ConsPlusNormal"/>
        <w:ind w:firstLine="540"/>
        <w:jc w:val="both"/>
      </w:pPr>
      <w:r w:rsidRPr="00011D8F">
        <w:t xml:space="preserve">1.3. Исключить </w:t>
      </w:r>
      <w:hyperlink r:id="rId11">
        <w:r w:rsidRPr="00011D8F">
          <w:t>строку</w:t>
        </w:r>
      </w:hyperlink>
      <w:r w:rsidRPr="00011D8F">
        <w:t>:</w:t>
      </w:r>
    </w:p>
    <w:p w14:paraId="7B279B28" w14:textId="77777777" w:rsidR="00011D8F" w:rsidRPr="00011D8F" w:rsidRDefault="00011D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721"/>
        <w:gridCol w:w="4649"/>
      </w:tblGrid>
      <w:tr w:rsidR="00011D8F" w:rsidRPr="00011D8F" w14:paraId="58ED98F4" w14:textId="7777777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78451E" w14:textId="77777777" w:rsidR="00011D8F" w:rsidRPr="00011D8F" w:rsidRDefault="00011D8F">
            <w:pPr>
              <w:pStyle w:val="ConsPlusNormal"/>
              <w:jc w:val="center"/>
            </w:pPr>
            <w:r w:rsidRPr="00011D8F">
              <w:t>"395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60065D7" w14:textId="77777777" w:rsidR="00011D8F" w:rsidRPr="00011D8F" w:rsidRDefault="00011D8F">
            <w:pPr>
              <w:pStyle w:val="ConsPlusNormal"/>
              <w:jc w:val="center"/>
            </w:pPr>
            <w:r w:rsidRPr="00011D8F">
              <w:t>2 02 55257 09 0000 150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684FD00E" w14:textId="77777777" w:rsidR="00011D8F" w:rsidRPr="00011D8F" w:rsidRDefault="00011D8F">
            <w:pPr>
              <w:pStyle w:val="ConsPlusNormal"/>
            </w:pPr>
            <w:r w:rsidRPr="00011D8F">
              <w:t>Межбюджетные трансферты, передаваемые бюджетам территориальных фондов обязательного медицинского страхования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</w:tr>
    </w:tbl>
    <w:p w14:paraId="2E11A9C0" w14:textId="77777777" w:rsidR="00011D8F" w:rsidRPr="00011D8F" w:rsidRDefault="00011D8F">
      <w:pPr>
        <w:pStyle w:val="ConsPlusNormal"/>
        <w:spacing w:before="220"/>
        <w:jc w:val="right"/>
      </w:pPr>
      <w:r w:rsidRPr="00011D8F">
        <w:t>".</w:t>
      </w:r>
    </w:p>
    <w:p w14:paraId="76A9EDCF" w14:textId="77777777" w:rsidR="00011D8F" w:rsidRPr="00011D8F" w:rsidRDefault="00011D8F">
      <w:pPr>
        <w:pStyle w:val="ConsPlusNormal"/>
        <w:jc w:val="both"/>
      </w:pPr>
    </w:p>
    <w:p w14:paraId="70150DD7" w14:textId="77777777" w:rsidR="00011D8F" w:rsidRPr="00011D8F" w:rsidRDefault="00011D8F">
      <w:pPr>
        <w:pStyle w:val="ConsPlusNormal"/>
        <w:ind w:firstLine="540"/>
        <w:jc w:val="both"/>
      </w:pPr>
      <w:r w:rsidRPr="00011D8F">
        <w:t>2. Опубликовать распоряжение на "Официальном интернет-портале правовой информации" (www.pravo.gov.ru).</w:t>
      </w:r>
    </w:p>
    <w:p w14:paraId="72C0E3D1" w14:textId="77777777" w:rsidR="00011D8F" w:rsidRPr="00011D8F" w:rsidRDefault="00011D8F">
      <w:pPr>
        <w:pStyle w:val="ConsPlusNormal"/>
        <w:jc w:val="both"/>
      </w:pPr>
    </w:p>
    <w:p w14:paraId="6CF0CCB9" w14:textId="77777777" w:rsidR="00011D8F" w:rsidRPr="00011D8F" w:rsidRDefault="00011D8F">
      <w:pPr>
        <w:pStyle w:val="ConsPlusNormal"/>
        <w:jc w:val="right"/>
      </w:pPr>
      <w:r w:rsidRPr="00011D8F">
        <w:t>Губернатор Новгородской области</w:t>
      </w:r>
    </w:p>
    <w:p w14:paraId="6CEAC286" w14:textId="77777777" w:rsidR="00011D8F" w:rsidRPr="00011D8F" w:rsidRDefault="00011D8F">
      <w:pPr>
        <w:pStyle w:val="ConsPlusNormal"/>
        <w:jc w:val="right"/>
      </w:pPr>
      <w:r w:rsidRPr="00011D8F">
        <w:t>А.С.НИКИТИН</w:t>
      </w:r>
    </w:p>
    <w:p w14:paraId="05358F7C" w14:textId="77777777" w:rsidR="00011D8F" w:rsidRPr="00011D8F" w:rsidRDefault="00011D8F">
      <w:pPr>
        <w:pStyle w:val="ConsPlusNormal"/>
        <w:jc w:val="both"/>
      </w:pPr>
    </w:p>
    <w:p w14:paraId="72CE44D0" w14:textId="77777777" w:rsidR="00011D8F" w:rsidRPr="00011D8F" w:rsidRDefault="00011D8F">
      <w:pPr>
        <w:pStyle w:val="ConsPlusNormal"/>
        <w:jc w:val="both"/>
      </w:pPr>
    </w:p>
    <w:p w14:paraId="6E32C550" w14:textId="77777777" w:rsidR="00011D8F" w:rsidRPr="00011D8F" w:rsidRDefault="00011D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19287A" w14:textId="77777777" w:rsidR="00685710" w:rsidRDefault="00685710"/>
    <w:sectPr w:rsidR="00685710" w:rsidSect="00E1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8F"/>
    <w:rsid w:val="00011D8F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7975"/>
  <w15:chartTrackingRefBased/>
  <w15:docId w15:val="{B0BC68E2-B154-420D-AC3D-B45D159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D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1D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1D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969&amp;dst=89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808&amp;dst=48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969&amp;dst=8937" TargetMode="External"/><Relationship Id="rId11" Type="http://schemas.openxmlformats.org/officeDocument/2006/relationships/hyperlink" Target="https://login.consultant.ru/link/?req=doc&amp;base=RLAW154&amp;n=106555&amp;dst=100199" TargetMode="External"/><Relationship Id="rId5" Type="http://schemas.openxmlformats.org/officeDocument/2006/relationships/hyperlink" Target="https://login.consultant.ru/link/?req=doc&amp;base=RLAW154&amp;n=106555&amp;dst=100040" TargetMode="External"/><Relationship Id="rId10" Type="http://schemas.openxmlformats.org/officeDocument/2006/relationships/hyperlink" Target="https://login.consultant.ru/link/?req=doc&amp;base=RLAW154&amp;n=106555&amp;dst=100139" TargetMode="External"/><Relationship Id="rId4" Type="http://schemas.openxmlformats.org/officeDocument/2006/relationships/hyperlink" Target="https://login.consultant.ru/link/?req=doc&amp;base=RLAW154&amp;n=106555&amp;dst=100009" TargetMode="External"/><Relationship Id="rId9" Type="http://schemas.openxmlformats.org/officeDocument/2006/relationships/hyperlink" Target="https://login.consultant.ru/link/?req=doc&amp;base=LAW&amp;n=465808&amp;dst=4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2024-03-20T12:07:00Z</dcterms:created>
  <dcterms:modified xsi:type="dcterms:W3CDTF">2024-03-20T12:08:00Z</dcterms:modified>
</cp:coreProperties>
</file>