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2485" w14:textId="2432A95F" w:rsidR="00BC68B9" w:rsidRPr="00BC68B9" w:rsidRDefault="00BC68B9" w:rsidP="00BC6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C68B9">
        <w:rPr>
          <w:rFonts w:ascii="Arial" w:hAnsi="Arial" w:cs="Arial"/>
          <w:kern w:val="0"/>
          <w:sz w:val="20"/>
          <w:szCs w:val="20"/>
        </w:rPr>
        <w:t xml:space="preserve">Постановление Правительства Новгородской области от 04.04.2019 </w:t>
      </w:r>
      <w:r w:rsidRPr="00BC68B9">
        <w:rPr>
          <w:rFonts w:ascii="Arial" w:hAnsi="Arial" w:cs="Arial"/>
          <w:kern w:val="0"/>
          <w:sz w:val="20"/>
          <w:szCs w:val="20"/>
        </w:rPr>
        <w:t>№</w:t>
      </w:r>
      <w:r w:rsidRPr="00BC68B9">
        <w:rPr>
          <w:rFonts w:ascii="Arial" w:hAnsi="Arial" w:cs="Arial"/>
          <w:kern w:val="0"/>
          <w:sz w:val="20"/>
          <w:szCs w:val="20"/>
        </w:rPr>
        <w:t xml:space="preserve"> 114</w:t>
      </w:r>
    </w:p>
    <w:p w14:paraId="6D26DCD4" w14:textId="77777777" w:rsidR="00BC68B9" w:rsidRPr="00BC68B9" w:rsidRDefault="00BC68B9" w:rsidP="00BC6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BC68B9">
        <w:rPr>
          <w:rFonts w:ascii="Arial" w:hAnsi="Arial" w:cs="Arial"/>
          <w:kern w:val="0"/>
          <w:sz w:val="20"/>
          <w:szCs w:val="20"/>
        </w:rPr>
        <w:t>"О внесении изменения в условия оплаты труда руководителя, его заместителей, главного бухгалтера Территориального фонда обязательного медицинского страхования Новгородской области"</w:t>
      </w:r>
    </w:p>
    <w:p w14:paraId="04AC5E60" w14:textId="0AAABCAE" w:rsidR="00BC68B9" w:rsidRPr="00BC68B9" w:rsidRDefault="00BC68B9">
      <w:pPr>
        <w:pStyle w:val="ConsPlusTitlePage"/>
      </w:pPr>
      <w:r w:rsidRPr="00BC68B9">
        <w:br/>
      </w:r>
    </w:p>
    <w:p w14:paraId="63AD2A97" w14:textId="77777777" w:rsidR="00BC68B9" w:rsidRPr="00BC68B9" w:rsidRDefault="00BC68B9">
      <w:pPr>
        <w:pStyle w:val="ConsPlusNormal"/>
        <w:ind w:firstLine="540"/>
        <w:jc w:val="both"/>
        <w:outlineLvl w:val="0"/>
      </w:pPr>
    </w:p>
    <w:p w14:paraId="0547D905" w14:textId="77777777" w:rsidR="00BC68B9" w:rsidRPr="00BC68B9" w:rsidRDefault="00BC68B9">
      <w:pPr>
        <w:pStyle w:val="ConsPlusTitle"/>
        <w:jc w:val="center"/>
      </w:pPr>
      <w:r w:rsidRPr="00BC68B9">
        <w:t>ПРАВИТЕЛЬСТВО НОВГОРОДСКОЙ ОБЛАСТИ</w:t>
      </w:r>
    </w:p>
    <w:p w14:paraId="305D5974" w14:textId="77777777" w:rsidR="00BC68B9" w:rsidRPr="00BC68B9" w:rsidRDefault="00BC68B9">
      <w:pPr>
        <w:pStyle w:val="ConsPlusTitle"/>
        <w:jc w:val="center"/>
      </w:pPr>
    </w:p>
    <w:p w14:paraId="083D794E" w14:textId="77777777" w:rsidR="00BC68B9" w:rsidRPr="00BC68B9" w:rsidRDefault="00BC68B9">
      <w:pPr>
        <w:pStyle w:val="ConsPlusTitle"/>
        <w:jc w:val="center"/>
      </w:pPr>
      <w:r w:rsidRPr="00BC68B9">
        <w:t>ПОСТАНОВЛЕНИЕ</w:t>
      </w:r>
    </w:p>
    <w:p w14:paraId="396367B9" w14:textId="77777777" w:rsidR="00BC68B9" w:rsidRPr="00BC68B9" w:rsidRDefault="00BC68B9">
      <w:pPr>
        <w:pStyle w:val="ConsPlusTitle"/>
        <w:jc w:val="center"/>
      </w:pPr>
      <w:r w:rsidRPr="00BC68B9">
        <w:t>от 4 апреля 2019 г. N 114</w:t>
      </w:r>
    </w:p>
    <w:p w14:paraId="358EFB80" w14:textId="77777777" w:rsidR="00BC68B9" w:rsidRPr="00BC68B9" w:rsidRDefault="00BC68B9">
      <w:pPr>
        <w:pStyle w:val="ConsPlusTitle"/>
        <w:jc w:val="center"/>
      </w:pPr>
    </w:p>
    <w:p w14:paraId="4953286E" w14:textId="77777777" w:rsidR="00BC68B9" w:rsidRPr="00BC68B9" w:rsidRDefault="00BC68B9">
      <w:pPr>
        <w:pStyle w:val="ConsPlusTitle"/>
        <w:jc w:val="center"/>
      </w:pPr>
      <w:r w:rsidRPr="00BC68B9">
        <w:t>О ВНЕСЕНИИ ИЗМЕНЕНИЯ В УСЛОВИЯ ОПЛАТЫ ТРУДА РУКОВОДИТЕЛЯ,</w:t>
      </w:r>
    </w:p>
    <w:p w14:paraId="1642D004" w14:textId="77777777" w:rsidR="00BC68B9" w:rsidRPr="00BC68B9" w:rsidRDefault="00BC68B9">
      <w:pPr>
        <w:pStyle w:val="ConsPlusTitle"/>
        <w:jc w:val="center"/>
      </w:pPr>
      <w:r w:rsidRPr="00BC68B9">
        <w:t>ЕГО ЗАМЕСТИТЕЛЕЙ, ГЛАВНОГО БУХГАЛТЕРА ТЕРРИТОРИАЛЬНОГО ФОНДА</w:t>
      </w:r>
    </w:p>
    <w:p w14:paraId="1C32EAF1" w14:textId="77777777" w:rsidR="00BC68B9" w:rsidRPr="00BC68B9" w:rsidRDefault="00BC68B9">
      <w:pPr>
        <w:pStyle w:val="ConsPlusTitle"/>
        <w:jc w:val="center"/>
      </w:pPr>
      <w:r w:rsidRPr="00BC68B9">
        <w:t>ОБЯЗАТЕЛЬНОГО МЕДИЦИНСКОГО СТРАХОВАНИЯ НОВГОРОДСКОЙ ОБЛАСТИ</w:t>
      </w:r>
    </w:p>
    <w:p w14:paraId="686BEFF2" w14:textId="77777777" w:rsidR="00BC68B9" w:rsidRPr="00BC68B9" w:rsidRDefault="00BC68B9">
      <w:pPr>
        <w:pStyle w:val="ConsPlusNormal"/>
        <w:ind w:firstLine="540"/>
        <w:jc w:val="both"/>
      </w:pPr>
    </w:p>
    <w:p w14:paraId="0FE1134C" w14:textId="77777777" w:rsidR="00BC68B9" w:rsidRPr="00BC68B9" w:rsidRDefault="00BC68B9">
      <w:pPr>
        <w:pStyle w:val="ConsPlusNormal"/>
        <w:ind w:firstLine="540"/>
        <w:jc w:val="both"/>
      </w:pPr>
      <w:r w:rsidRPr="00BC68B9">
        <w:t>Правительство Новгородской области постановляет:</w:t>
      </w:r>
    </w:p>
    <w:p w14:paraId="48AE122A" w14:textId="77777777" w:rsidR="00BC68B9" w:rsidRPr="00BC68B9" w:rsidRDefault="00BC68B9">
      <w:pPr>
        <w:pStyle w:val="ConsPlusNormal"/>
        <w:ind w:firstLine="540"/>
        <w:jc w:val="both"/>
      </w:pPr>
    </w:p>
    <w:p w14:paraId="58FBC101" w14:textId="77777777" w:rsidR="00BC68B9" w:rsidRPr="00BC68B9" w:rsidRDefault="00BC68B9">
      <w:pPr>
        <w:pStyle w:val="ConsPlusNormal"/>
        <w:ind w:firstLine="540"/>
        <w:jc w:val="both"/>
      </w:pPr>
      <w:r w:rsidRPr="00BC68B9">
        <w:t xml:space="preserve">1. Внести изменение в условия оплаты труда руководителя, его заместителей, главного бухгалтера Территориального фонда обязательного медицинского страхования Новгородской области, утвержденные постановлением Правительства Новгородской области от 01.09.2017 N 301, изложив в </w:t>
      </w:r>
      <w:hyperlink r:id="rId4">
        <w:r w:rsidRPr="00BC68B9">
          <w:t>пункте 2 третий</w:t>
        </w:r>
      </w:hyperlink>
      <w:r w:rsidRPr="00BC68B9">
        <w:t xml:space="preserve"> - </w:t>
      </w:r>
      <w:hyperlink r:id="rId5">
        <w:r w:rsidRPr="00BC68B9">
          <w:t>шестой абзацы</w:t>
        </w:r>
      </w:hyperlink>
      <w:r w:rsidRPr="00BC68B9">
        <w:t xml:space="preserve"> в редакции:</w:t>
      </w:r>
    </w:p>
    <w:p w14:paraId="4D2824D8" w14:textId="77777777" w:rsidR="00BC68B9" w:rsidRPr="00BC68B9" w:rsidRDefault="00BC68B9">
      <w:pPr>
        <w:pStyle w:val="ConsPlusNormal"/>
        <w:spacing w:before="220"/>
        <w:ind w:firstLine="540"/>
        <w:jc w:val="both"/>
      </w:pPr>
      <w:r w:rsidRPr="00BC68B9">
        <w:t>"Должностной оклад руководителю, его заместителям, главному бухгалтеру фонда ОМС устанавливается в следующих размерах:</w:t>
      </w:r>
    </w:p>
    <w:p w14:paraId="181A5860" w14:textId="77777777" w:rsidR="00BC68B9" w:rsidRPr="00BC68B9" w:rsidRDefault="00BC68B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340"/>
        <w:gridCol w:w="5159"/>
      </w:tblGrid>
      <w:tr w:rsidR="00BC68B9" w:rsidRPr="00BC68B9" w14:paraId="2707D69B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5BD0F8D" w14:textId="77777777" w:rsidR="00BC68B9" w:rsidRPr="00BC68B9" w:rsidRDefault="00BC68B9">
            <w:pPr>
              <w:pStyle w:val="ConsPlusNormal"/>
            </w:pPr>
            <w:r w:rsidRPr="00BC68B9"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0A624D" w14:textId="77777777" w:rsidR="00BC68B9" w:rsidRPr="00BC68B9" w:rsidRDefault="00BC68B9">
            <w:pPr>
              <w:pStyle w:val="ConsPlusNormal"/>
            </w:pPr>
            <w:r w:rsidRPr="00BC68B9"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0669E1CB" w14:textId="77777777" w:rsidR="00BC68B9" w:rsidRPr="00BC68B9" w:rsidRDefault="00BC68B9">
            <w:pPr>
              <w:pStyle w:val="ConsPlusNormal"/>
            </w:pPr>
            <w:r w:rsidRPr="00BC68B9">
              <w:t>9862,0 рубля;</w:t>
            </w:r>
          </w:p>
        </w:tc>
      </w:tr>
      <w:tr w:rsidR="00BC68B9" w:rsidRPr="00BC68B9" w14:paraId="6F3C7DC0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2C0BD93" w14:textId="77777777" w:rsidR="00BC68B9" w:rsidRPr="00BC68B9" w:rsidRDefault="00BC68B9">
            <w:pPr>
              <w:pStyle w:val="ConsPlusNormal"/>
            </w:pPr>
            <w:r w:rsidRPr="00BC68B9">
              <w:t>заместитель руководителя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73592F8" w14:textId="77777777" w:rsidR="00BC68B9" w:rsidRPr="00BC68B9" w:rsidRDefault="00BC68B9">
            <w:pPr>
              <w:pStyle w:val="ConsPlusNormal"/>
            </w:pPr>
            <w:r w:rsidRPr="00BC68B9"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0D541F2B" w14:textId="77777777" w:rsidR="00BC68B9" w:rsidRPr="00BC68B9" w:rsidRDefault="00BC68B9">
            <w:pPr>
              <w:pStyle w:val="ConsPlusNormal"/>
            </w:pPr>
            <w:r w:rsidRPr="00BC68B9">
              <w:t>8517,0 рубля;</w:t>
            </w:r>
          </w:p>
        </w:tc>
      </w:tr>
      <w:tr w:rsidR="00BC68B9" w:rsidRPr="00BC68B9" w14:paraId="1003C583" w14:textId="77777777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EB11360" w14:textId="77777777" w:rsidR="00BC68B9" w:rsidRPr="00BC68B9" w:rsidRDefault="00BC68B9">
            <w:pPr>
              <w:pStyle w:val="ConsPlusNormal"/>
            </w:pPr>
            <w:r w:rsidRPr="00BC68B9"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A4147FA" w14:textId="77777777" w:rsidR="00BC68B9" w:rsidRPr="00BC68B9" w:rsidRDefault="00BC68B9">
            <w:pPr>
              <w:pStyle w:val="ConsPlusNormal"/>
            </w:pPr>
            <w:r w:rsidRPr="00BC68B9">
              <w:t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657336A2" w14:textId="77777777" w:rsidR="00BC68B9" w:rsidRPr="00BC68B9" w:rsidRDefault="00BC68B9">
            <w:pPr>
              <w:pStyle w:val="ConsPlusNormal"/>
            </w:pPr>
            <w:r w:rsidRPr="00BC68B9">
              <w:t>6439,0 рубля.".</w:t>
            </w:r>
          </w:p>
        </w:tc>
      </w:tr>
    </w:tbl>
    <w:p w14:paraId="7BBCF233" w14:textId="77777777" w:rsidR="00BC68B9" w:rsidRPr="00BC68B9" w:rsidRDefault="00BC68B9">
      <w:pPr>
        <w:pStyle w:val="ConsPlusNormal"/>
        <w:ind w:firstLine="540"/>
        <w:jc w:val="both"/>
      </w:pPr>
    </w:p>
    <w:p w14:paraId="1AA496E6" w14:textId="77777777" w:rsidR="00BC68B9" w:rsidRPr="00BC68B9" w:rsidRDefault="00BC68B9">
      <w:pPr>
        <w:pStyle w:val="ConsPlusNormal"/>
        <w:ind w:firstLine="540"/>
        <w:jc w:val="both"/>
      </w:pPr>
      <w:r w:rsidRPr="00BC68B9">
        <w:t>2. Постановление вступает в силу с 1 октября 2019 года.</w:t>
      </w:r>
    </w:p>
    <w:p w14:paraId="373DBF83" w14:textId="77777777" w:rsidR="00BC68B9" w:rsidRPr="00BC68B9" w:rsidRDefault="00BC68B9">
      <w:pPr>
        <w:pStyle w:val="ConsPlusNormal"/>
        <w:ind w:firstLine="540"/>
        <w:jc w:val="both"/>
      </w:pPr>
    </w:p>
    <w:p w14:paraId="56E8C2C7" w14:textId="77777777" w:rsidR="00BC68B9" w:rsidRPr="00BC68B9" w:rsidRDefault="00BC68B9">
      <w:pPr>
        <w:pStyle w:val="ConsPlusNormal"/>
        <w:ind w:firstLine="540"/>
        <w:jc w:val="both"/>
      </w:pPr>
      <w:r w:rsidRPr="00BC68B9">
        <w:t>3. Разместить постановление на "Официальном интернет-портале правовой информации" (www.pravo.gov.ru).</w:t>
      </w:r>
    </w:p>
    <w:p w14:paraId="3A85435B" w14:textId="77777777" w:rsidR="00BC68B9" w:rsidRPr="00BC68B9" w:rsidRDefault="00BC68B9">
      <w:pPr>
        <w:pStyle w:val="ConsPlusNormal"/>
        <w:ind w:firstLine="540"/>
        <w:jc w:val="both"/>
      </w:pPr>
    </w:p>
    <w:p w14:paraId="2575C597" w14:textId="77777777" w:rsidR="00BC68B9" w:rsidRPr="00BC68B9" w:rsidRDefault="00BC68B9">
      <w:pPr>
        <w:pStyle w:val="ConsPlusNormal"/>
        <w:jc w:val="right"/>
      </w:pPr>
      <w:r w:rsidRPr="00BC68B9">
        <w:t>Губернатор Новгородской области</w:t>
      </w:r>
    </w:p>
    <w:p w14:paraId="3229E8EE" w14:textId="77777777" w:rsidR="00BC68B9" w:rsidRPr="00BC68B9" w:rsidRDefault="00BC68B9">
      <w:pPr>
        <w:pStyle w:val="ConsPlusNormal"/>
        <w:jc w:val="right"/>
      </w:pPr>
      <w:r w:rsidRPr="00BC68B9">
        <w:t>А.С.НИКИТИН</w:t>
      </w:r>
    </w:p>
    <w:p w14:paraId="0CD9B959" w14:textId="77777777" w:rsidR="00BC68B9" w:rsidRPr="00BC68B9" w:rsidRDefault="00BC68B9">
      <w:pPr>
        <w:pStyle w:val="ConsPlusNormal"/>
        <w:ind w:firstLine="540"/>
        <w:jc w:val="both"/>
      </w:pPr>
    </w:p>
    <w:p w14:paraId="17A8385E" w14:textId="77777777" w:rsidR="00BC68B9" w:rsidRPr="00BC68B9" w:rsidRDefault="00BC68B9">
      <w:pPr>
        <w:pStyle w:val="ConsPlusNormal"/>
        <w:ind w:firstLine="540"/>
        <w:jc w:val="both"/>
      </w:pPr>
    </w:p>
    <w:p w14:paraId="2B8727FF" w14:textId="77777777" w:rsidR="00BC68B9" w:rsidRPr="00BC68B9" w:rsidRDefault="00BC68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C402C89" w14:textId="77777777" w:rsidR="00685710" w:rsidRPr="00BC68B9" w:rsidRDefault="00685710"/>
    <w:sectPr w:rsidR="00685710" w:rsidRPr="00BC68B9" w:rsidSect="00B91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B9"/>
    <w:rsid w:val="00685710"/>
    <w:rsid w:val="00B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8406"/>
  <w15:chartTrackingRefBased/>
  <w15:docId w15:val="{DD49BE85-0A92-429B-A83A-38BD64AB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8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C68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C68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157465E28EAFD68F70D3082854D55FC6A66CB9BC797358E3A5957693863AFD4CA8B0165867C4B74FB15BE6806AF44AFEB663B8315BFA27404F93kBZ3N" TargetMode="External"/><Relationship Id="rId4" Type="http://schemas.openxmlformats.org/officeDocument/2006/relationships/hyperlink" Target="consultantplus://offline/ref=1E157465E28EAFD68F70D3082854D55FC6A66CB9BC797358E3A5957693863AFD4CA8B0165867C4B74FB158E5806AF44AFEB663B8315BFA27404F93kBZ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2023-12-11T13:25:00Z</dcterms:created>
  <dcterms:modified xsi:type="dcterms:W3CDTF">2023-12-11T13:26:00Z</dcterms:modified>
</cp:coreProperties>
</file>